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3E035" w14:textId="426C853C" w:rsidR="00A37415" w:rsidRDefault="00A37415" w:rsidP="00A37415">
      <w:pPr>
        <w:tabs>
          <w:tab w:val="left" w:pos="5760"/>
        </w:tabs>
        <w:spacing w:after="1800" w:line="240" w:lineRule="auto"/>
        <w:ind w:firstLine="4963"/>
        <w:rPr>
          <w:sz w:val="24"/>
        </w:rPr>
      </w:pPr>
      <w:r>
        <w:rPr>
          <w:sz w:val="24"/>
        </w:rPr>
        <w:t>Vitry-Sur-Orne, l</w:t>
      </w:r>
      <w:r w:rsidRPr="00AD6A50">
        <w:rPr>
          <w:sz w:val="24"/>
        </w:rPr>
        <w:t xml:space="preserve">e </w:t>
      </w:r>
    </w:p>
    <w:p w14:paraId="7BED2518" w14:textId="77777777" w:rsidR="00A37415" w:rsidRDefault="00A37415" w:rsidP="00A37415">
      <w:pPr>
        <w:spacing w:after="0" w:line="27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3B513BC" w14:textId="77777777" w:rsidR="00A37415" w:rsidRDefault="00A37415" w:rsidP="00A37415">
      <w:pPr>
        <w:spacing w:after="0" w:line="276" w:lineRule="auto"/>
        <w:ind w:left="4254" w:firstLine="709"/>
        <w:rPr>
          <w:sz w:val="24"/>
        </w:rPr>
      </w:pPr>
      <w:r>
        <w:rPr>
          <w:sz w:val="24"/>
        </w:rPr>
        <w:t xml:space="preserve">ENEDIS </w:t>
      </w:r>
    </w:p>
    <w:p w14:paraId="64C3039D" w14:textId="77777777" w:rsidR="00A37415" w:rsidRDefault="00A37415" w:rsidP="00A37415">
      <w:pPr>
        <w:spacing w:after="0" w:line="27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Tour ENEDIS – 34 place des Corolles</w:t>
      </w:r>
    </w:p>
    <w:p w14:paraId="286E8297" w14:textId="77777777" w:rsidR="00A37415" w:rsidRDefault="00A37415" w:rsidP="00A37415">
      <w:pPr>
        <w:spacing w:after="0" w:line="27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92079 Paris La Défense Cedex </w:t>
      </w:r>
    </w:p>
    <w:p w14:paraId="3294AB8E" w14:textId="77777777" w:rsidR="00A37415" w:rsidRPr="00AD6A50" w:rsidRDefault="00A37415" w:rsidP="00A37415">
      <w:pPr>
        <w:spacing w:after="0" w:line="27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C86321E" w14:textId="77777777" w:rsidR="00A37415" w:rsidRPr="00AD6A50" w:rsidRDefault="00A37415" w:rsidP="00A37415">
      <w:pPr>
        <w:rPr>
          <w:sz w:val="24"/>
        </w:rPr>
      </w:pPr>
    </w:p>
    <w:p w14:paraId="133D5FF9" w14:textId="77777777" w:rsidR="00A37415" w:rsidRDefault="00A37415" w:rsidP="00A37415">
      <w:pPr>
        <w:rPr>
          <w:sz w:val="24"/>
        </w:rPr>
      </w:pPr>
      <w:r>
        <w:rPr>
          <w:sz w:val="24"/>
        </w:rPr>
        <w:t>Par lettre recommandé avec AR</w:t>
      </w:r>
    </w:p>
    <w:p w14:paraId="34979A57" w14:textId="77777777" w:rsidR="00A37415" w:rsidRDefault="00A37415" w:rsidP="00A37415">
      <w:pPr>
        <w:rPr>
          <w:sz w:val="24"/>
        </w:rPr>
      </w:pPr>
      <w:r w:rsidRPr="00206937">
        <w:rPr>
          <w:sz w:val="24"/>
          <w:u w:val="single"/>
        </w:rPr>
        <w:t>Objet</w:t>
      </w:r>
      <w:r>
        <w:rPr>
          <w:sz w:val="24"/>
        </w:rPr>
        <w:t> : Refus du compteur « Linky »</w:t>
      </w:r>
    </w:p>
    <w:p w14:paraId="3708CF00" w14:textId="77777777" w:rsidR="00A37415" w:rsidRPr="00A2188B" w:rsidRDefault="00A37415" w:rsidP="00A37415">
      <w:pPr>
        <w:spacing w:after="0" w:line="276" w:lineRule="auto"/>
        <w:jc w:val="both"/>
        <w:rPr>
          <w:sz w:val="24"/>
          <w:szCs w:val="24"/>
        </w:rPr>
      </w:pPr>
    </w:p>
    <w:p w14:paraId="67FA1335" w14:textId="325DB020" w:rsidR="00A37415" w:rsidRDefault="00A37415" w:rsidP="00A37415">
      <w:pPr>
        <w:spacing w:after="0" w:line="276" w:lineRule="auto"/>
        <w:jc w:val="both"/>
        <w:rPr>
          <w:sz w:val="24"/>
          <w:szCs w:val="24"/>
        </w:rPr>
      </w:pPr>
      <w:r w:rsidRPr="00D05F92">
        <w:rPr>
          <w:sz w:val="24"/>
          <w:szCs w:val="24"/>
          <w:u w:val="single"/>
        </w:rPr>
        <w:t>Point de livraison :</w:t>
      </w:r>
      <w:r>
        <w:rPr>
          <w:sz w:val="24"/>
          <w:szCs w:val="24"/>
        </w:rPr>
        <w:t xml:space="preserve"> </w:t>
      </w:r>
      <w:r w:rsidRPr="00A37415">
        <w:rPr>
          <w:i/>
          <w:iCs/>
          <w:sz w:val="24"/>
          <w:szCs w:val="24"/>
        </w:rPr>
        <w:t>PDL n°</w:t>
      </w:r>
    </w:p>
    <w:p w14:paraId="7FBFBAC8" w14:textId="77777777" w:rsidR="00A37415" w:rsidRPr="00A2188B" w:rsidRDefault="00A37415" w:rsidP="00A37415">
      <w:pPr>
        <w:spacing w:after="0" w:line="276" w:lineRule="auto"/>
        <w:jc w:val="both"/>
        <w:rPr>
          <w:sz w:val="24"/>
          <w:szCs w:val="24"/>
        </w:rPr>
      </w:pPr>
    </w:p>
    <w:p w14:paraId="796D8563" w14:textId="77777777" w:rsidR="00A37415" w:rsidRPr="00A2188B" w:rsidRDefault="00A37415" w:rsidP="00A37415">
      <w:pPr>
        <w:spacing w:after="0" w:line="276" w:lineRule="auto"/>
        <w:jc w:val="both"/>
        <w:rPr>
          <w:sz w:val="24"/>
          <w:szCs w:val="24"/>
        </w:rPr>
      </w:pPr>
      <w:r w:rsidRPr="00A2188B">
        <w:rPr>
          <w:sz w:val="24"/>
          <w:szCs w:val="24"/>
        </w:rPr>
        <w:t>Madame, Monsieur,</w:t>
      </w:r>
    </w:p>
    <w:p w14:paraId="79A3152E" w14:textId="77777777" w:rsidR="00A37415" w:rsidRPr="00A2188B" w:rsidRDefault="00A37415" w:rsidP="00A37415">
      <w:pPr>
        <w:spacing w:after="0" w:line="276" w:lineRule="auto"/>
        <w:jc w:val="both"/>
        <w:rPr>
          <w:sz w:val="24"/>
          <w:szCs w:val="24"/>
        </w:rPr>
      </w:pPr>
    </w:p>
    <w:p w14:paraId="00708D69" w14:textId="6BCE2D26" w:rsidR="00A37415" w:rsidRDefault="00A37415" w:rsidP="00A3741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A2188B">
        <w:rPr>
          <w:sz w:val="24"/>
          <w:szCs w:val="24"/>
        </w:rPr>
        <w:t>e vous prie de noter que je refuse l'installation d</w:t>
      </w:r>
      <w:r>
        <w:rPr>
          <w:sz w:val="24"/>
          <w:szCs w:val="24"/>
        </w:rPr>
        <w:t>u</w:t>
      </w:r>
      <w:r w:rsidRPr="00A2188B">
        <w:rPr>
          <w:sz w:val="24"/>
          <w:szCs w:val="24"/>
        </w:rPr>
        <w:t xml:space="preserve"> compteur communicant Linky et que je décide de garder le compteur ordinaire </w:t>
      </w:r>
      <w:r>
        <w:rPr>
          <w:sz w:val="24"/>
          <w:szCs w:val="24"/>
        </w:rPr>
        <w:t xml:space="preserve">que </w:t>
      </w:r>
      <w:r>
        <w:rPr>
          <w:sz w:val="24"/>
          <w:szCs w:val="24"/>
        </w:rPr>
        <w:t>j’ai</w:t>
      </w:r>
      <w:r>
        <w:rPr>
          <w:sz w:val="24"/>
          <w:szCs w:val="24"/>
        </w:rPr>
        <w:t xml:space="preserve"> actuellement</w:t>
      </w:r>
      <w:r w:rsidRPr="00A2188B">
        <w:rPr>
          <w:sz w:val="24"/>
          <w:szCs w:val="24"/>
        </w:rPr>
        <w:t xml:space="preserve"> et qui </w:t>
      </w:r>
      <w:r>
        <w:rPr>
          <w:sz w:val="24"/>
          <w:szCs w:val="24"/>
        </w:rPr>
        <w:t>me</w:t>
      </w:r>
      <w:r>
        <w:rPr>
          <w:sz w:val="24"/>
          <w:szCs w:val="24"/>
        </w:rPr>
        <w:t xml:space="preserve"> </w:t>
      </w:r>
      <w:r w:rsidRPr="00A2188B">
        <w:rPr>
          <w:sz w:val="24"/>
          <w:szCs w:val="24"/>
        </w:rPr>
        <w:t>donne entière satisfaction.</w:t>
      </w:r>
    </w:p>
    <w:p w14:paraId="5FA6F14E" w14:textId="228429C2" w:rsidR="00A37415" w:rsidRDefault="00A37415" w:rsidP="00A37415">
      <w:pPr>
        <w:spacing w:after="0" w:line="276" w:lineRule="auto"/>
        <w:jc w:val="both"/>
        <w:rPr>
          <w:sz w:val="24"/>
          <w:szCs w:val="24"/>
        </w:rPr>
      </w:pPr>
    </w:p>
    <w:p w14:paraId="4342CAF2" w14:textId="3D1A44CC" w:rsidR="00A37415" w:rsidRDefault="00A37415" w:rsidP="00A3741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A37415">
        <w:rPr>
          <w:sz w:val="24"/>
          <w:szCs w:val="24"/>
        </w:rPr>
        <w:t>e compteur Linky n'est en rien obligatoire</w:t>
      </w:r>
      <w:r>
        <w:rPr>
          <w:sz w:val="24"/>
          <w:szCs w:val="24"/>
        </w:rPr>
        <w:t xml:space="preserve">. Si </w:t>
      </w:r>
      <w:r>
        <w:rPr>
          <w:sz w:val="24"/>
          <w:szCs w:val="24"/>
        </w:rPr>
        <w:t xml:space="preserve">la Loi de transition énergétique vous demande d'installer des compteurs communicants, elle ne fait </w:t>
      </w:r>
      <w:r>
        <w:rPr>
          <w:b/>
          <w:bCs/>
          <w:sz w:val="24"/>
          <w:szCs w:val="24"/>
        </w:rPr>
        <w:t>aucune injonction aux habitants</w:t>
      </w:r>
      <w:r>
        <w:rPr>
          <w:sz w:val="24"/>
          <w:szCs w:val="24"/>
        </w:rPr>
        <w:t>, lesquels peuvent donc en toute légalité refuser le Linky</w:t>
      </w:r>
      <w:r>
        <w:rPr>
          <w:sz w:val="24"/>
          <w:szCs w:val="24"/>
        </w:rPr>
        <w:t xml:space="preserve">. L’obligation d’un objet connecté à un citoyen serait inconstitutionnelle en vertu de l’article 12 de la déclaration universelle des droits de l’Homme. </w:t>
      </w:r>
    </w:p>
    <w:p w14:paraId="7F348266" w14:textId="77777777" w:rsidR="00A37415" w:rsidRPr="00A2188B" w:rsidRDefault="00A37415" w:rsidP="00A37415">
      <w:pPr>
        <w:spacing w:after="0" w:line="276" w:lineRule="auto"/>
        <w:jc w:val="both"/>
        <w:rPr>
          <w:sz w:val="24"/>
          <w:szCs w:val="24"/>
        </w:rPr>
      </w:pPr>
    </w:p>
    <w:p w14:paraId="78EDA6D2" w14:textId="77777777" w:rsidR="00A37415" w:rsidRPr="00A2188B" w:rsidRDefault="00A37415" w:rsidP="00A3741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Merci de déprogrammer tout passage de technicien de la société « SOLUTIONS 30 ».</w:t>
      </w:r>
    </w:p>
    <w:p w14:paraId="5025B08A" w14:textId="77777777" w:rsidR="00A37415" w:rsidRDefault="00A37415" w:rsidP="00A37415">
      <w:pPr>
        <w:spacing w:after="0" w:line="276" w:lineRule="auto"/>
        <w:jc w:val="both"/>
        <w:rPr>
          <w:sz w:val="24"/>
          <w:szCs w:val="24"/>
        </w:rPr>
      </w:pPr>
    </w:p>
    <w:p w14:paraId="50F272E0" w14:textId="672C744B" w:rsidR="00A37415" w:rsidRDefault="00A37415" w:rsidP="00A3741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D05F92">
        <w:rPr>
          <w:sz w:val="24"/>
          <w:szCs w:val="24"/>
        </w:rPr>
        <w:t xml:space="preserve">e vous prie de recevoir, </w:t>
      </w:r>
      <w:r>
        <w:rPr>
          <w:sz w:val="24"/>
          <w:szCs w:val="24"/>
        </w:rPr>
        <w:t xml:space="preserve">Madame, </w:t>
      </w:r>
      <w:r w:rsidRPr="00D05F92">
        <w:rPr>
          <w:sz w:val="24"/>
          <w:szCs w:val="24"/>
        </w:rPr>
        <w:t>Monsieur, mes sincères salutations</w:t>
      </w:r>
      <w:r>
        <w:rPr>
          <w:sz w:val="24"/>
          <w:szCs w:val="24"/>
        </w:rPr>
        <w:t>.</w:t>
      </w:r>
    </w:p>
    <w:p w14:paraId="2F7646A0" w14:textId="678038BF" w:rsidR="00A37415" w:rsidRDefault="00A37415" w:rsidP="00A37415">
      <w:pPr>
        <w:spacing w:after="0" w:line="276" w:lineRule="auto"/>
        <w:jc w:val="both"/>
        <w:rPr>
          <w:sz w:val="24"/>
          <w:szCs w:val="24"/>
        </w:rPr>
      </w:pPr>
    </w:p>
    <w:p w14:paraId="3D0DE24F" w14:textId="58AFD241" w:rsidR="00A37415" w:rsidRDefault="00A37415" w:rsidP="00A37415">
      <w:pPr>
        <w:spacing w:after="0" w:line="276" w:lineRule="auto"/>
        <w:jc w:val="both"/>
        <w:rPr>
          <w:sz w:val="24"/>
          <w:szCs w:val="24"/>
        </w:rPr>
      </w:pPr>
    </w:p>
    <w:p w14:paraId="6C21F47B" w14:textId="1866DB8D" w:rsidR="00A37415" w:rsidRPr="00A37415" w:rsidRDefault="00A37415" w:rsidP="00A37415">
      <w:pPr>
        <w:spacing w:after="0" w:line="276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7415">
        <w:rPr>
          <w:i/>
          <w:iCs/>
          <w:sz w:val="24"/>
          <w:szCs w:val="24"/>
        </w:rPr>
        <w:t>Signature</w:t>
      </w:r>
    </w:p>
    <w:p w14:paraId="64A9CCEC" w14:textId="77777777" w:rsidR="00F30964" w:rsidRDefault="00F30964"/>
    <w:sectPr w:rsidR="00F30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15"/>
    <w:rsid w:val="00A37415"/>
    <w:rsid w:val="00DF3B60"/>
    <w:rsid w:val="00F3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EB70"/>
  <w15:chartTrackingRefBased/>
  <w15:docId w15:val="{E609ECE8-1D08-43E5-8812-B860240A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4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RH</cp:lastModifiedBy>
  <cp:revision>1</cp:revision>
  <cp:lastPrinted>2020-09-25T09:37:00Z</cp:lastPrinted>
  <dcterms:created xsi:type="dcterms:W3CDTF">2020-09-25T09:11:00Z</dcterms:created>
  <dcterms:modified xsi:type="dcterms:W3CDTF">2020-09-25T09:40:00Z</dcterms:modified>
</cp:coreProperties>
</file>